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FD96" w14:textId="77777777" w:rsidR="00354029" w:rsidRPr="00BC04BB" w:rsidRDefault="00354029" w:rsidP="003540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Lee County Homeless Alliance gala raises $250,000</w:t>
      </w:r>
    </w:p>
    <w:p w14:paraId="716938AF" w14:textId="77777777" w:rsidR="00354029" w:rsidRPr="00BC04BB" w:rsidRDefault="00354029" w:rsidP="003540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Staff/volunteers to serve an additional 200 meals weekly with donations</w:t>
      </w:r>
    </w:p>
    <w:p w14:paraId="72EFD62B" w14:textId="77777777" w:rsidR="008F422B" w:rsidRPr="008F422B" w:rsidRDefault="008F422B" w:rsidP="008F422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5F81632" w14:textId="3EF7C970" w:rsidR="008F422B" w:rsidRPr="008F422B" w:rsidRDefault="008F422B" w:rsidP="008F422B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8F422B">
        <w:rPr>
          <w:rFonts w:ascii="Times New Roman" w:eastAsia="Calibri" w:hAnsi="Times New Roman" w:cs="Times New Roman"/>
          <w:sz w:val="24"/>
        </w:rPr>
        <w:tab/>
      </w:r>
      <w:r w:rsidR="00D17CE3">
        <w:rPr>
          <w:rFonts w:ascii="Times New Roman" w:eastAsia="Calibri" w:hAnsi="Times New Roman" w:cs="Times New Roman"/>
          <w:sz w:val="24"/>
        </w:rPr>
        <w:t>FORT MYERS</w:t>
      </w:r>
      <w:r w:rsidRPr="008F422B">
        <w:rPr>
          <w:rFonts w:ascii="Times New Roman" w:eastAsia="Calibri" w:hAnsi="Times New Roman" w:cs="Times New Roman"/>
          <w:sz w:val="24"/>
        </w:rPr>
        <w:t xml:space="preserve">, </w:t>
      </w:r>
      <w:r w:rsidR="00D17CE3">
        <w:rPr>
          <w:rFonts w:ascii="Times New Roman" w:eastAsia="Calibri" w:hAnsi="Times New Roman" w:cs="Times New Roman"/>
          <w:sz w:val="24"/>
        </w:rPr>
        <w:t>Fla</w:t>
      </w:r>
      <w:r w:rsidR="00354029">
        <w:rPr>
          <w:rFonts w:ascii="Times New Roman" w:eastAsia="Calibri" w:hAnsi="Times New Roman" w:cs="Times New Roman"/>
          <w:sz w:val="24"/>
        </w:rPr>
        <w:t>.</w:t>
      </w:r>
      <w:r w:rsidRPr="008F422B">
        <w:rPr>
          <w:rFonts w:ascii="Times New Roman" w:eastAsia="Calibri" w:hAnsi="Times New Roman" w:cs="Times New Roman"/>
          <w:sz w:val="24"/>
        </w:rPr>
        <w:t xml:space="preserve"> (</w:t>
      </w:r>
      <w:r w:rsidR="00D17CE3">
        <w:rPr>
          <w:rFonts w:ascii="Times New Roman" w:eastAsia="Calibri" w:hAnsi="Times New Roman" w:cs="Times New Roman"/>
          <w:sz w:val="24"/>
        </w:rPr>
        <w:t>Jan 26. 2022</w:t>
      </w:r>
      <w:r w:rsidRPr="008F422B">
        <w:rPr>
          <w:rFonts w:ascii="Times New Roman" w:eastAsia="Calibri" w:hAnsi="Times New Roman" w:cs="Times New Roman"/>
          <w:sz w:val="24"/>
        </w:rPr>
        <w:t xml:space="preserve">) – </w:t>
      </w:r>
      <w:r w:rsidR="00D17CE3">
        <w:rPr>
          <w:rFonts w:ascii="Times New Roman" w:eastAsia="Calibri" w:hAnsi="Times New Roman" w:cs="Times New Roman"/>
          <w:sz w:val="24"/>
        </w:rPr>
        <w:t xml:space="preserve">The Lee County Homeless Alliance raised $250,000 at </w:t>
      </w:r>
      <w:r w:rsidR="00354029">
        <w:rPr>
          <w:rFonts w:ascii="Times New Roman" w:eastAsia="Calibri" w:hAnsi="Times New Roman" w:cs="Times New Roman"/>
          <w:sz w:val="24"/>
        </w:rPr>
        <w:t>its</w:t>
      </w:r>
      <w:r w:rsidR="00D17CE3">
        <w:rPr>
          <w:rFonts w:ascii="Times New Roman" w:eastAsia="Calibri" w:hAnsi="Times New Roman" w:cs="Times New Roman"/>
          <w:sz w:val="24"/>
        </w:rPr>
        <w:t xml:space="preserve"> annual black-tie gala</w:t>
      </w:r>
      <w:r w:rsidR="006041EE">
        <w:rPr>
          <w:rFonts w:ascii="Times New Roman" w:eastAsia="Calibri" w:hAnsi="Times New Roman" w:cs="Times New Roman"/>
          <w:sz w:val="24"/>
        </w:rPr>
        <w:t xml:space="preserve"> Jan. 22. The proceeds from the event serve an additional 200</w:t>
      </w:r>
      <w:r w:rsidR="00354029">
        <w:rPr>
          <w:rFonts w:ascii="Times New Roman" w:eastAsia="Calibri" w:hAnsi="Times New Roman" w:cs="Times New Roman"/>
          <w:sz w:val="24"/>
        </w:rPr>
        <w:t xml:space="preserve"> more </w:t>
      </w:r>
      <w:r w:rsidR="006041EE">
        <w:rPr>
          <w:rFonts w:ascii="Times New Roman" w:eastAsia="Calibri" w:hAnsi="Times New Roman" w:cs="Times New Roman"/>
          <w:sz w:val="24"/>
        </w:rPr>
        <w:t>meals a week, a 10</w:t>
      </w:r>
      <w:r w:rsidR="006041EE" w:rsidRPr="006041EE">
        <w:rPr>
          <w:rFonts w:ascii="Times New Roman" w:eastAsia="Calibri" w:hAnsi="Times New Roman" w:cs="Times New Roman"/>
          <w:sz w:val="24"/>
        </w:rPr>
        <w:t xml:space="preserve"> percent incr</w:t>
      </w:r>
      <w:bookmarkStart w:id="0" w:name="_GoBack"/>
      <w:bookmarkEnd w:id="0"/>
      <w:r w:rsidR="006041EE" w:rsidRPr="006041EE">
        <w:rPr>
          <w:rFonts w:ascii="Times New Roman" w:eastAsia="Calibri" w:hAnsi="Times New Roman" w:cs="Times New Roman"/>
          <w:sz w:val="24"/>
        </w:rPr>
        <w:t>ease</w:t>
      </w:r>
      <w:r w:rsidR="006041EE">
        <w:rPr>
          <w:rFonts w:ascii="Times New Roman" w:eastAsia="Calibri" w:hAnsi="Times New Roman" w:cs="Times New Roman"/>
          <w:sz w:val="24"/>
        </w:rPr>
        <w:t xml:space="preserve">. </w:t>
      </w:r>
    </w:p>
    <w:p w14:paraId="49786FA1" w14:textId="77777777" w:rsidR="008F422B" w:rsidRPr="008F422B" w:rsidRDefault="008F422B" w:rsidP="008F422B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8F422B">
        <w:rPr>
          <w:rFonts w:ascii="Times New Roman" w:eastAsia="Calibri" w:hAnsi="Times New Roman" w:cs="Times New Roman"/>
          <w:sz w:val="24"/>
        </w:rPr>
        <w:t xml:space="preserve">### </w:t>
      </w:r>
    </w:p>
    <w:p w14:paraId="2C5F49E2" w14:textId="77777777" w:rsidR="008F422B" w:rsidRPr="008F422B" w:rsidRDefault="008F422B" w:rsidP="008F422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EA22723" w14:textId="77777777" w:rsidR="008F422B" w:rsidRPr="008F422B" w:rsidRDefault="008F422B" w:rsidP="008F422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F422B">
        <w:rPr>
          <w:rFonts w:ascii="Times New Roman" w:eastAsia="Calibri" w:hAnsi="Times New Roman" w:cs="Times New Roman"/>
          <w:b/>
          <w:sz w:val="24"/>
        </w:rPr>
        <w:t>CONTACT:</w:t>
      </w:r>
      <w:r w:rsidRPr="008F422B">
        <w:rPr>
          <w:rFonts w:ascii="Times New Roman" w:eastAsia="Calibri" w:hAnsi="Times New Roman" w:cs="Times New Roman"/>
          <w:sz w:val="24"/>
        </w:rPr>
        <w:t xml:space="preserve">  </w:t>
      </w:r>
    </w:p>
    <w:p w14:paraId="2021F279" w14:textId="77777777" w:rsidR="00D17CE3" w:rsidRPr="00BC04BB" w:rsidRDefault="00D17CE3" w:rsidP="00D17CE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Logan Schneiter</w:t>
      </w:r>
    </w:p>
    <w:p w14:paraId="515FDAEE" w14:textId="77777777" w:rsidR="00D17CE3" w:rsidRPr="00BC04BB" w:rsidRDefault="00D17CE3" w:rsidP="00D17CE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Public Relations Student at Florida Gulf Coast University</w:t>
      </w:r>
    </w:p>
    <w:p w14:paraId="655EC788" w14:textId="78EF3400" w:rsidR="00D17CE3" w:rsidRPr="00BC04BB" w:rsidRDefault="00354029" w:rsidP="00D17CE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727-504-2977</w:t>
      </w:r>
    </w:p>
    <w:p w14:paraId="00199BE7" w14:textId="77777777" w:rsidR="00D17CE3" w:rsidRPr="00BC04BB" w:rsidRDefault="00D17CE3" w:rsidP="00D17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logan.schneiter@gmail.com</w:t>
      </w:r>
    </w:p>
    <w:p w14:paraId="4415E45E" w14:textId="77777777" w:rsidR="004B7600" w:rsidRPr="00053950" w:rsidRDefault="004B7600" w:rsidP="0005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600" w:rsidRPr="00053950" w:rsidSect="00C001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50"/>
    <w:rsid w:val="00053950"/>
    <w:rsid w:val="00354029"/>
    <w:rsid w:val="003B70AD"/>
    <w:rsid w:val="004B7600"/>
    <w:rsid w:val="006041EE"/>
    <w:rsid w:val="008F422B"/>
    <w:rsid w:val="00D1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8FA"/>
  <w15:chartTrackingRefBased/>
  <w15:docId w15:val="{44CAB52F-BE60-4C6A-863B-92840AD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Winton</dc:creator>
  <cp:keywords/>
  <dc:description/>
  <cp:lastModifiedBy>Logan Schneiter</cp:lastModifiedBy>
  <cp:revision>2</cp:revision>
  <dcterms:created xsi:type="dcterms:W3CDTF">2022-04-13T05:31:00Z</dcterms:created>
  <dcterms:modified xsi:type="dcterms:W3CDTF">2022-04-13T05:31:00Z</dcterms:modified>
</cp:coreProperties>
</file>